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2B" w:rsidRPr="00490B39" w:rsidRDefault="00D11C2B" w:rsidP="00487CA2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sr-Cyrl-CS"/>
        </w:rPr>
      </w:pPr>
      <w:bookmarkStart w:id="0" w:name="_GoBack"/>
      <w:bookmarkEnd w:id="0"/>
      <w:r w:rsidRPr="00490B39">
        <w:rPr>
          <w:rFonts w:ascii="Times New Roman" w:hAnsi="Times New Roman" w:cs="Times New Roman"/>
          <w:b/>
          <w:i/>
          <w:sz w:val="32"/>
          <w:szCs w:val="32"/>
          <w:u w:val="single"/>
          <w:lang w:val="sr-Cyrl-CS"/>
        </w:rPr>
        <w:t xml:space="preserve"> УПРАВЉАЊЕ ЗГРАДОМ</w:t>
      </w:r>
    </w:p>
    <w:p w:rsidR="00330593" w:rsidRDefault="0037663C" w:rsidP="0037663C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413410">
        <w:rPr>
          <w:rFonts w:ascii="Times New Roman" w:hAnsi="Times New Roman" w:cs="Times New Roman"/>
          <w:b/>
          <w:i/>
          <w:sz w:val="24"/>
          <w:lang w:val="sr-Cyrl-RS"/>
        </w:rPr>
        <w:t>Стамбен</w:t>
      </w:r>
      <w:r w:rsidR="009403CC">
        <w:rPr>
          <w:rFonts w:ascii="Times New Roman" w:hAnsi="Times New Roman" w:cs="Times New Roman"/>
          <w:b/>
          <w:i/>
          <w:sz w:val="24"/>
          <w:lang w:val="sr-Cyrl-RS"/>
        </w:rPr>
        <w:t>а</w:t>
      </w:r>
      <w:r w:rsidRPr="00413410">
        <w:rPr>
          <w:rFonts w:ascii="Times New Roman" w:hAnsi="Times New Roman" w:cs="Times New Roman"/>
          <w:b/>
          <w:i/>
          <w:sz w:val="24"/>
          <w:lang w:val="sr-Cyrl-RS"/>
        </w:rPr>
        <w:t xml:space="preserve"> заједниц</w:t>
      </w:r>
      <w:r w:rsidR="009403CC">
        <w:rPr>
          <w:rFonts w:ascii="Times New Roman" w:hAnsi="Times New Roman" w:cs="Times New Roman"/>
          <w:b/>
          <w:i/>
          <w:sz w:val="24"/>
          <w:lang w:val="sr-Cyrl-RS"/>
        </w:rPr>
        <w:t xml:space="preserve">а </w:t>
      </w:r>
      <w:r w:rsidR="009403CC" w:rsidRPr="009403CC">
        <w:rPr>
          <w:rFonts w:ascii="Times New Roman" w:hAnsi="Times New Roman" w:cs="Times New Roman"/>
          <w:sz w:val="24"/>
          <w:lang w:val="sr-Cyrl-RS"/>
        </w:rPr>
        <w:t>је организација коју</w:t>
      </w:r>
      <w:r w:rsidRPr="00413410">
        <w:rPr>
          <w:rFonts w:ascii="Times New Roman" w:hAnsi="Times New Roman" w:cs="Times New Roman"/>
          <w:b/>
          <w:i/>
          <w:sz w:val="24"/>
          <w:lang w:val="sr-Cyrl-RS"/>
        </w:rPr>
        <w:t xml:space="preserve"> </w:t>
      </w:r>
      <w:proofErr w:type="spellStart"/>
      <w:r w:rsidRPr="00413410">
        <w:rPr>
          <w:rFonts w:ascii="Times New Roman" w:eastAsia="Calibri" w:hAnsi="Times New Roman" w:cs="Times New Roman"/>
          <w:sz w:val="24"/>
          <w:szCs w:val="24"/>
        </w:rPr>
        <w:t>чине</w:t>
      </w:r>
      <w:proofErr w:type="spellEnd"/>
      <w:r w:rsidRPr="0041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410">
        <w:rPr>
          <w:rFonts w:ascii="Times New Roman" w:eastAsia="Calibri" w:hAnsi="Times New Roman" w:cs="Times New Roman"/>
          <w:sz w:val="24"/>
          <w:szCs w:val="24"/>
        </w:rPr>
        <w:t>сви</w:t>
      </w:r>
      <w:proofErr w:type="spellEnd"/>
      <w:r w:rsidRPr="0041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410">
        <w:rPr>
          <w:rFonts w:ascii="Times New Roman" w:eastAsia="Calibri" w:hAnsi="Times New Roman" w:cs="Times New Roman"/>
          <w:sz w:val="24"/>
          <w:szCs w:val="24"/>
        </w:rPr>
        <w:t>власници</w:t>
      </w:r>
      <w:proofErr w:type="spellEnd"/>
      <w:r w:rsidRPr="0041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410">
        <w:rPr>
          <w:rFonts w:ascii="Times New Roman" w:eastAsia="Calibri" w:hAnsi="Times New Roman" w:cs="Times New Roman"/>
          <w:sz w:val="24"/>
          <w:szCs w:val="24"/>
        </w:rPr>
        <w:t>посебних</w:t>
      </w:r>
      <w:proofErr w:type="spellEnd"/>
      <w:r w:rsidRPr="0041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410">
        <w:rPr>
          <w:rFonts w:ascii="Times New Roman" w:eastAsia="Calibri" w:hAnsi="Times New Roman" w:cs="Times New Roman"/>
          <w:sz w:val="24"/>
          <w:szCs w:val="24"/>
        </w:rPr>
        <w:t>делова</w:t>
      </w:r>
      <w:proofErr w:type="spellEnd"/>
      <w:r w:rsidRPr="0041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3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стамбене, односно </w:t>
      </w:r>
      <w:proofErr w:type="spellStart"/>
      <w:r w:rsidRPr="00413410">
        <w:rPr>
          <w:rFonts w:ascii="Times New Roman" w:eastAsia="Calibri" w:hAnsi="Times New Roman" w:cs="Times New Roman"/>
          <w:sz w:val="24"/>
          <w:szCs w:val="24"/>
        </w:rPr>
        <w:t>стамбено-пословне</w:t>
      </w:r>
      <w:proofErr w:type="spellEnd"/>
      <w:r w:rsidRPr="0041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3410">
        <w:rPr>
          <w:rFonts w:ascii="Times New Roman" w:eastAsia="Calibri" w:hAnsi="Times New Roman" w:cs="Times New Roman"/>
          <w:sz w:val="24"/>
          <w:szCs w:val="24"/>
        </w:rPr>
        <w:t>зграде</w:t>
      </w:r>
      <w:proofErr w:type="spellEnd"/>
      <w:r w:rsidRPr="00413410">
        <w:rPr>
          <w:rFonts w:ascii="Times New Roman" w:eastAsia="Calibri" w:hAnsi="Times New Roman" w:cs="Times New Roman"/>
          <w:sz w:val="24"/>
          <w:szCs w:val="24"/>
        </w:rPr>
        <w:t>.</w:t>
      </w:r>
      <w:r w:rsidRPr="00413410">
        <w:rPr>
          <w:rFonts w:ascii="Times New Roman" w:hAnsi="Times New Roman" w:cs="Times New Roman"/>
          <w:b/>
          <w:i/>
          <w:sz w:val="24"/>
          <w:lang w:val="sr-Cyrl-RS"/>
        </w:rPr>
        <w:t xml:space="preserve"> </w:t>
      </w:r>
      <w:r w:rsidR="00330593">
        <w:rPr>
          <w:rFonts w:ascii="Times New Roman" w:hAnsi="Times New Roman" w:cs="Times New Roman"/>
          <w:b/>
          <w:i/>
          <w:sz w:val="24"/>
          <w:lang w:val="sr-Cyrl-RS"/>
        </w:rPr>
        <w:t xml:space="preserve"> </w:t>
      </w:r>
    </w:p>
    <w:p w:rsidR="0037663C" w:rsidRDefault="00D60DDF" w:rsidP="0037663C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lang w:val="sr-Cyrl-RS"/>
        </w:rPr>
        <w:t xml:space="preserve">Органи </w:t>
      </w:r>
      <w:r>
        <w:rPr>
          <w:rFonts w:ascii="Times New Roman" w:hAnsi="Times New Roman" w:cs="Times New Roman"/>
          <w:sz w:val="24"/>
          <w:lang w:val="sr-Cyrl-RS"/>
        </w:rPr>
        <w:t xml:space="preserve">стамбене заједнице су </w:t>
      </w:r>
      <w:r w:rsidRPr="00D60DDF">
        <w:rPr>
          <w:rFonts w:ascii="Times New Roman" w:hAnsi="Times New Roman" w:cs="Times New Roman"/>
          <w:sz w:val="24"/>
          <w:lang w:val="sr-Cyrl-RS"/>
        </w:rPr>
        <w:t>скупштин</w:t>
      </w:r>
      <w:r w:rsidR="00330593">
        <w:rPr>
          <w:rFonts w:ascii="Times New Roman" w:hAnsi="Times New Roman" w:cs="Times New Roman"/>
          <w:sz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lang w:val="sr-Cyrl-RS"/>
        </w:rPr>
        <w:t>и управник</w:t>
      </w:r>
      <w:r w:rsidR="009403CC">
        <w:rPr>
          <w:rFonts w:ascii="Times New Roman" w:hAnsi="Times New Roman" w:cs="Times New Roman"/>
          <w:sz w:val="24"/>
          <w:lang w:val="sr-Cyrl-CS"/>
        </w:rPr>
        <w:t xml:space="preserve"> (или професионални управник)</w:t>
      </w:r>
      <w:r w:rsidR="0037663C" w:rsidRPr="00413410">
        <w:rPr>
          <w:rFonts w:ascii="Times New Roman" w:hAnsi="Times New Roman" w:cs="Times New Roman"/>
          <w:sz w:val="24"/>
          <w:lang w:val="sr-Cyrl-RS"/>
        </w:rPr>
        <w:t>.</w:t>
      </w:r>
    </w:p>
    <w:p w:rsidR="00330593" w:rsidRPr="00330593" w:rsidRDefault="00330593" w:rsidP="0037663C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lang w:val="sr-Cyrl-RS"/>
        </w:rPr>
        <w:t xml:space="preserve">Скупштина </w:t>
      </w:r>
      <w:r>
        <w:rPr>
          <w:rFonts w:ascii="Times New Roman" w:hAnsi="Times New Roman" w:cs="Times New Roman"/>
          <w:sz w:val="24"/>
          <w:lang w:val="sr-Cyrl-RS"/>
        </w:rPr>
        <w:t xml:space="preserve">је орган </w:t>
      </w:r>
      <w:r w:rsidR="009403CC" w:rsidRPr="009403CC">
        <w:rPr>
          <w:rFonts w:ascii="Times New Roman" w:hAnsi="Times New Roman" w:cs="Times New Roman"/>
          <w:sz w:val="24"/>
          <w:lang w:val="sr-Cyrl-RS"/>
        </w:rPr>
        <w:t>стамбене заједнице</w:t>
      </w:r>
      <w:r w:rsidR="009403CC">
        <w:rPr>
          <w:rFonts w:ascii="Times New Roman" w:hAnsi="Times New Roman" w:cs="Times New Roman"/>
          <w:b/>
          <w:i/>
          <w:sz w:val="24"/>
          <w:lang w:val="sr-Cyrl-RS"/>
        </w:rPr>
        <w:t xml:space="preserve"> </w:t>
      </w:r>
      <w:r w:rsidR="009403CC">
        <w:rPr>
          <w:rFonts w:ascii="Times New Roman" w:hAnsi="Times New Roman" w:cs="Times New Roman"/>
          <w:sz w:val="24"/>
          <w:lang w:val="sr-Cyrl-RS"/>
        </w:rPr>
        <w:t>у чијем раду учествују</w:t>
      </w:r>
      <w:r w:rsidR="00BC088C">
        <w:rPr>
          <w:rFonts w:ascii="Times New Roman" w:hAnsi="Times New Roman" w:cs="Times New Roman"/>
          <w:sz w:val="24"/>
          <w:lang w:val="sr-Cyrl-RS"/>
        </w:rPr>
        <w:t xml:space="preserve"> сви власници посебних делова зград</w:t>
      </w:r>
      <w:r w:rsidR="009403CC">
        <w:rPr>
          <w:rFonts w:ascii="Times New Roman" w:hAnsi="Times New Roman" w:cs="Times New Roman"/>
          <w:sz w:val="24"/>
          <w:lang w:val="sr-Cyrl-RS"/>
        </w:rPr>
        <w:t>е</w:t>
      </w:r>
      <w:r w:rsidR="00BC088C">
        <w:rPr>
          <w:rFonts w:ascii="Times New Roman" w:hAnsi="Times New Roman" w:cs="Times New Roman"/>
          <w:sz w:val="24"/>
          <w:lang w:val="sr-Cyrl-RS"/>
        </w:rPr>
        <w:t>. Скупштина одлучује о свим питањима од значаја за стамбену заједницу.</w:t>
      </w:r>
    </w:p>
    <w:p w:rsidR="00701B30" w:rsidRDefault="0037663C" w:rsidP="0037663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EC3267">
        <w:rPr>
          <w:rFonts w:ascii="Times New Roman" w:eastAsia="Calibri" w:hAnsi="Times New Roman" w:cs="Times New Roman"/>
          <w:b/>
          <w:i/>
          <w:sz w:val="24"/>
          <w:szCs w:val="24"/>
        </w:rPr>
        <w:t>Управник</w:t>
      </w:r>
      <w:proofErr w:type="spellEnd"/>
      <w:r w:rsidRPr="00EC32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403C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940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03CC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="00940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03CC">
        <w:rPr>
          <w:rFonts w:ascii="Times New Roman" w:eastAsia="Calibri" w:hAnsi="Times New Roman" w:cs="Times New Roman"/>
          <w:sz w:val="24"/>
          <w:szCs w:val="24"/>
        </w:rPr>
        <w:t>кога</w:t>
      </w:r>
      <w:proofErr w:type="spellEnd"/>
      <w:r w:rsidR="00940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бира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скупштина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стамбене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заједнице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редова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чланова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стамбене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267">
        <w:rPr>
          <w:rFonts w:ascii="Times New Roman" w:eastAsia="Calibri" w:hAnsi="Times New Roman" w:cs="Times New Roman"/>
          <w:sz w:val="24"/>
          <w:szCs w:val="24"/>
        </w:rPr>
        <w:t>заједнице</w:t>
      </w:r>
      <w:proofErr w:type="spellEnd"/>
      <w:r w:rsidRPr="00EC3267">
        <w:rPr>
          <w:rFonts w:ascii="Times New Roman" w:eastAsia="Calibri" w:hAnsi="Times New Roman" w:cs="Times New Roman"/>
          <w:sz w:val="24"/>
          <w:szCs w:val="24"/>
        </w:rPr>
        <w:t>.</w:t>
      </w:r>
      <w:r w:rsidR="00EC3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3267">
        <w:rPr>
          <w:rFonts w:ascii="Times New Roman" w:eastAsia="Calibri" w:hAnsi="Times New Roman" w:cs="Times New Roman"/>
          <w:sz w:val="24"/>
          <w:szCs w:val="24"/>
          <w:lang w:val="sr-Cyrl-CS"/>
        </w:rPr>
        <w:t>Послове управника до сада је обављао председник скупштине с</w:t>
      </w:r>
      <w:r w:rsidR="009403CC">
        <w:rPr>
          <w:rFonts w:ascii="Times New Roman" w:eastAsia="Calibri" w:hAnsi="Times New Roman" w:cs="Times New Roman"/>
          <w:sz w:val="24"/>
          <w:szCs w:val="24"/>
          <w:lang w:val="sr-Cyrl-CS"/>
        </w:rPr>
        <w:t>тамбене зграде</w:t>
      </w:r>
      <w:r w:rsidR="00EC326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01B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Лице које је изабрано за управника обавезно је </w:t>
      </w:r>
      <w:r w:rsidR="007E670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="00701B30">
        <w:rPr>
          <w:rFonts w:ascii="Times New Roman" w:eastAsia="Calibri" w:hAnsi="Times New Roman" w:cs="Times New Roman"/>
          <w:sz w:val="24"/>
          <w:szCs w:val="24"/>
          <w:lang w:val="sr-Cyrl-CS"/>
        </w:rPr>
        <w:t>присуствује свакој седници скупштине</w:t>
      </w:r>
      <w:r w:rsidR="007E670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да </w:t>
      </w:r>
      <w:r w:rsidR="009403CC">
        <w:rPr>
          <w:rFonts w:ascii="Times New Roman" w:eastAsia="Calibri" w:hAnsi="Times New Roman" w:cs="Times New Roman"/>
          <w:sz w:val="24"/>
          <w:szCs w:val="24"/>
          <w:lang w:val="sr-Cyrl-CS"/>
        </w:rPr>
        <w:t>води седницу</w:t>
      </w:r>
      <w:r w:rsidR="00701B3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92F58" w:rsidRDefault="00701B30" w:rsidP="00487CA2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 xml:space="preserve">Седница скупштине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стамбене заједнице </w:t>
      </w:r>
      <w:r w:rsidR="00D92F58"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представља састанак власника посебних делова зграде, а сазива се у циљу доношења одлука и решавања питања од значаја за стамбену заједницу.</w:t>
      </w:r>
      <w:r w:rsidR="009403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Седница се у складу са законом сазима најмање два пута годишње.</w:t>
      </w:r>
    </w:p>
    <w:p w:rsidR="00D92F58" w:rsidRPr="00D92F58" w:rsidRDefault="00D92F58" w:rsidP="00487CA2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Записник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документ у који се </w:t>
      </w:r>
      <w:r w:rsidR="009403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води на свакој седници скупштине и у који се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уноси свака одлука </w:t>
      </w:r>
      <w:r w:rsidR="009403CC">
        <w:rPr>
          <w:rFonts w:ascii="Times New Roman" w:eastAsia="Calibri" w:hAnsi="Times New Roman" w:cs="Times New Roman"/>
          <w:sz w:val="24"/>
          <w:szCs w:val="24"/>
          <w:lang w:val="sr-Cyrl-CS"/>
        </w:rPr>
        <w:t>власника посебних делова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E87EC7" w:rsidRDefault="00E87EC7" w:rsidP="00487CA2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BC088C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У</w:t>
      </w:r>
      <w:proofErr w:type="spellStart"/>
      <w:r w:rsidRPr="00BC088C">
        <w:rPr>
          <w:rFonts w:ascii="Times New Roman" w:hAnsi="Times New Roman" w:cs="Times New Roman"/>
          <w:b/>
          <w:i/>
          <w:iCs/>
          <w:sz w:val="24"/>
          <w:szCs w:val="24"/>
        </w:rPr>
        <w:t>прављање</w:t>
      </w:r>
      <w:proofErr w:type="spellEnd"/>
      <w:r w:rsidRPr="00BC088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C088C">
        <w:rPr>
          <w:rFonts w:ascii="Times New Roman" w:hAnsi="Times New Roman" w:cs="Times New Roman"/>
          <w:b/>
          <w:i/>
          <w:iCs/>
          <w:sz w:val="24"/>
          <w:szCs w:val="24"/>
        </w:rPr>
        <w:t>зградом</w:t>
      </w:r>
      <w:proofErr w:type="spellEnd"/>
      <w:r w:rsidRPr="00BC088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A71C7" w:rsidRPr="00BC088C">
        <w:rPr>
          <w:rFonts w:ascii="Times New Roman" w:hAnsi="Times New Roman" w:cs="Times New Roman"/>
          <w:iCs/>
          <w:sz w:val="24"/>
          <w:szCs w:val="24"/>
          <w:lang w:val="sr-Cyrl-RS"/>
        </w:rPr>
        <w:t>представља</w:t>
      </w:r>
      <w:r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71C7" w:rsidRPr="00BC088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низ </w:t>
      </w:r>
      <w:proofErr w:type="spellStart"/>
      <w:r w:rsidRPr="00BC088C">
        <w:rPr>
          <w:rFonts w:ascii="Times New Roman" w:hAnsi="Times New Roman" w:cs="Times New Roman"/>
          <w:iCs/>
          <w:sz w:val="24"/>
          <w:szCs w:val="24"/>
        </w:rPr>
        <w:t>активности</w:t>
      </w:r>
      <w:proofErr w:type="spellEnd"/>
      <w:r w:rsidR="007A71C7" w:rsidRPr="00BC088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7A71C7" w:rsidRPr="00BC088C">
        <w:rPr>
          <w:rFonts w:ascii="Times New Roman" w:hAnsi="Times New Roman" w:cs="Times New Roman"/>
          <w:iCs/>
          <w:sz w:val="24"/>
          <w:szCs w:val="24"/>
        </w:rPr>
        <w:t>које</w:t>
      </w:r>
      <w:proofErr w:type="spellEnd"/>
      <w:r w:rsidR="007A71C7"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3C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континуирано </w:t>
      </w:r>
      <w:proofErr w:type="spellStart"/>
      <w:r w:rsidR="007A71C7" w:rsidRPr="00BC088C">
        <w:rPr>
          <w:rFonts w:ascii="Times New Roman" w:hAnsi="Times New Roman" w:cs="Times New Roman"/>
          <w:iCs/>
          <w:sz w:val="24"/>
          <w:szCs w:val="24"/>
        </w:rPr>
        <w:t>обавља</w:t>
      </w:r>
      <w:proofErr w:type="spellEnd"/>
      <w:r w:rsidR="007A71C7"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A71C7" w:rsidRPr="00BC088C">
        <w:rPr>
          <w:rFonts w:ascii="Times New Roman" w:hAnsi="Times New Roman" w:cs="Times New Roman"/>
          <w:iCs/>
          <w:sz w:val="24"/>
          <w:szCs w:val="24"/>
        </w:rPr>
        <w:t>управник</w:t>
      </w:r>
      <w:proofErr w:type="spellEnd"/>
      <w:r w:rsidR="007A71C7"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A71C7" w:rsidRPr="00BC088C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="007A71C7"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A71C7" w:rsidRPr="00BC088C">
        <w:rPr>
          <w:rFonts w:ascii="Times New Roman" w:hAnsi="Times New Roman" w:cs="Times New Roman"/>
          <w:iCs/>
          <w:sz w:val="24"/>
          <w:szCs w:val="24"/>
        </w:rPr>
        <w:t>професионални</w:t>
      </w:r>
      <w:proofErr w:type="spellEnd"/>
      <w:r w:rsidR="007A71C7"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A71C7" w:rsidRPr="00BC088C">
        <w:rPr>
          <w:rFonts w:ascii="Times New Roman" w:hAnsi="Times New Roman" w:cs="Times New Roman"/>
          <w:iCs/>
          <w:sz w:val="24"/>
          <w:szCs w:val="24"/>
        </w:rPr>
        <w:t>управник</w:t>
      </w:r>
      <w:proofErr w:type="spellEnd"/>
      <w:r w:rsidR="009403C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 као што су </w:t>
      </w:r>
      <w:r w:rsidRPr="00BC088C">
        <w:rPr>
          <w:rFonts w:ascii="Times New Roman" w:hAnsi="Times New Roman" w:cs="Times New Roman"/>
          <w:iCs/>
          <w:sz w:val="24"/>
          <w:szCs w:val="24"/>
          <w:lang w:val="sr-Cyrl-CS"/>
        </w:rPr>
        <w:t>организовање одржавања зграде, одлучивање о коришћењу финансијских средстава</w:t>
      </w:r>
      <w:r w:rsidR="00320455" w:rsidRPr="00BC088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320455" w:rsidRPr="00BC088C">
        <w:rPr>
          <w:rFonts w:ascii="Times New Roman" w:hAnsi="Times New Roman" w:cs="Times New Roman"/>
          <w:iCs/>
          <w:sz w:val="24"/>
          <w:szCs w:val="24"/>
        </w:rPr>
        <w:t xml:space="preserve">и </w:t>
      </w:r>
      <w:proofErr w:type="spellStart"/>
      <w:r w:rsidR="00320455" w:rsidRPr="00BC088C">
        <w:rPr>
          <w:rFonts w:ascii="Times New Roman" w:hAnsi="Times New Roman" w:cs="Times New Roman"/>
          <w:iCs/>
          <w:sz w:val="24"/>
          <w:szCs w:val="24"/>
        </w:rPr>
        <w:t>обезбеђивања</w:t>
      </w:r>
      <w:proofErr w:type="spellEnd"/>
      <w:r w:rsidR="00320455"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0455" w:rsidRPr="00BC088C">
        <w:rPr>
          <w:rFonts w:ascii="Times New Roman" w:hAnsi="Times New Roman" w:cs="Times New Roman"/>
          <w:iCs/>
          <w:sz w:val="24"/>
          <w:szCs w:val="24"/>
        </w:rPr>
        <w:t>коришћења</w:t>
      </w:r>
      <w:proofErr w:type="spellEnd"/>
      <w:r w:rsidR="00320455"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0455" w:rsidRPr="00BC088C"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 w:rsidR="00320455" w:rsidRPr="00BC088C">
        <w:rPr>
          <w:rFonts w:ascii="Times New Roman" w:hAnsi="Times New Roman" w:cs="Times New Roman"/>
          <w:iCs/>
          <w:sz w:val="24"/>
          <w:szCs w:val="24"/>
          <w:lang w:val="sr-Cyrl-CS"/>
        </w:rPr>
        <w:t>,</w:t>
      </w:r>
      <w:r w:rsidRPr="00BC088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Pr="00BC088C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BC088C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C088C">
        <w:rPr>
          <w:rFonts w:ascii="Times New Roman" w:hAnsi="Times New Roman" w:cs="Times New Roman"/>
          <w:iCs/>
          <w:sz w:val="24"/>
          <w:szCs w:val="24"/>
        </w:rPr>
        <w:t>друга</w:t>
      </w:r>
      <w:proofErr w:type="spellEnd"/>
      <w:r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088C">
        <w:rPr>
          <w:rFonts w:ascii="Times New Roman" w:hAnsi="Times New Roman" w:cs="Times New Roman"/>
          <w:iCs/>
          <w:sz w:val="24"/>
          <w:szCs w:val="24"/>
        </w:rPr>
        <w:t>питања</w:t>
      </w:r>
      <w:proofErr w:type="spellEnd"/>
      <w:r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088C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088C">
        <w:rPr>
          <w:rFonts w:ascii="Times New Roman" w:hAnsi="Times New Roman" w:cs="Times New Roman"/>
          <w:iCs/>
          <w:sz w:val="24"/>
          <w:szCs w:val="24"/>
        </w:rPr>
        <w:t>значаја</w:t>
      </w:r>
      <w:proofErr w:type="spellEnd"/>
      <w:r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088C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088C">
        <w:rPr>
          <w:rFonts w:ascii="Times New Roman" w:hAnsi="Times New Roman" w:cs="Times New Roman"/>
          <w:iCs/>
          <w:sz w:val="24"/>
          <w:szCs w:val="24"/>
        </w:rPr>
        <w:t>управљање</w:t>
      </w:r>
      <w:proofErr w:type="spellEnd"/>
      <w:r w:rsidRPr="00BC0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088C">
        <w:rPr>
          <w:rFonts w:ascii="Times New Roman" w:hAnsi="Times New Roman" w:cs="Times New Roman"/>
          <w:iCs/>
          <w:sz w:val="24"/>
          <w:szCs w:val="24"/>
        </w:rPr>
        <w:t>зградом</w:t>
      </w:r>
      <w:proofErr w:type="spellEnd"/>
      <w:r w:rsidR="009403CC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671909" w:rsidRDefault="00671909" w:rsidP="00671909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Latn-RS"/>
        </w:rPr>
        <w:t>Регистар</w:t>
      </w:r>
      <w:r>
        <w:rPr>
          <w:rFonts w:ascii="Times New Roman" w:hAnsi="Times New Roman"/>
          <w:b/>
          <w:i/>
          <w:sz w:val="24"/>
          <w:szCs w:val="24"/>
          <w:lang w:val="sr-Cyrl-RS"/>
        </w:rPr>
        <w:t xml:space="preserve"> стамбених заједница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 је електронска јавна база података и докумената у кој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Latn-RS"/>
        </w:rPr>
        <w:t xml:space="preserve"> с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уписују подаци о</w:t>
      </w:r>
      <w:r>
        <w:rPr>
          <w:rFonts w:ascii="Times New Roman" w:hAnsi="Times New Roman"/>
          <w:sz w:val="24"/>
          <w:szCs w:val="24"/>
          <w:lang w:val="sr-Latn-RS"/>
        </w:rPr>
        <w:t xml:space="preserve"> стамбеним заједницама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Регистар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води јединица локалне самоуправе и организује рад Регистра према својој територијалној надлежности. Лице задужено за вођење Регистра је Регистратор. У Регистри се региструју и евидентирају подаци о стамбеној заједници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управнику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згради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. Пријаву за упис у Регистар подноси управник или професионални управник.</w:t>
      </w:r>
    </w:p>
    <w:p w:rsidR="00671909" w:rsidRPr="00F87211" w:rsidRDefault="00671909" w:rsidP="006719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211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П</w:t>
      </w:r>
      <w:proofErr w:type="spellStart"/>
      <w:r w:rsidRPr="00F87211">
        <w:rPr>
          <w:rFonts w:ascii="Times New Roman" w:eastAsia="Calibri" w:hAnsi="Times New Roman" w:cs="Times New Roman"/>
          <w:b/>
          <w:i/>
          <w:sz w:val="24"/>
          <w:szCs w:val="24"/>
        </w:rPr>
        <w:t>рофесионалн</w:t>
      </w:r>
      <w:proofErr w:type="spellEnd"/>
      <w:r w:rsidRPr="00F87211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 xml:space="preserve">и </w:t>
      </w:r>
      <w:r w:rsidRPr="00F872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87211">
        <w:rPr>
          <w:rFonts w:ascii="Times New Roman" w:eastAsia="Calibri" w:hAnsi="Times New Roman" w:cs="Times New Roman"/>
          <w:b/>
          <w:i/>
          <w:sz w:val="24"/>
          <w:szCs w:val="24"/>
        </w:rPr>
        <w:t>управник</w:t>
      </w:r>
      <w:proofErr w:type="spellEnd"/>
      <w:r w:rsidRPr="00F87211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F872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квалификовано лиценцирано лице које обавља послове професионалног управљања у зградама. Професионални управник је предузетник или је ангажован код организатора професионалног управљања (фирми) са којим стамбена заједница склапа уговор за послове професионалне управе.</w:t>
      </w:r>
    </w:p>
    <w:p w:rsidR="00671909" w:rsidRDefault="00671909" w:rsidP="00671909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6C5D71">
        <w:rPr>
          <w:rFonts w:ascii="Times New Roman" w:eastAsia="Calibri" w:hAnsi="Times New Roman" w:cs="Times New Roman"/>
          <w:b/>
          <w:i/>
          <w:sz w:val="24"/>
          <w:szCs w:val="24"/>
        </w:rPr>
        <w:t>Регистар</w:t>
      </w:r>
      <w:proofErr w:type="spellEnd"/>
      <w:r w:rsidRPr="006C5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D71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професионалних управника</w:t>
      </w:r>
      <w:r w:rsidRPr="006C5D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јавна </w:t>
      </w:r>
      <w:r w:rsidRPr="006C5D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евиденција коју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води Привредна комора Србије и </w:t>
      </w:r>
      <w:r w:rsidRPr="006C5D71">
        <w:rPr>
          <w:rFonts w:ascii="Times New Roman" w:eastAsia="Calibri" w:hAnsi="Times New Roman" w:cs="Times New Roman"/>
          <w:sz w:val="24"/>
          <w:szCs w:val="24"/>
          <w:lang w:val="sr-Cyrl-RS"/>
        </w:rPr>
        <w:t>кој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C5D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садржи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личне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професионалним</w:t>
      </w:r>
      <w:proofErr w:type="spellEnd"/>
      <w:r w:rsidRPr="006C5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D71">
        <w:rPr>
          <w:rFonts w:ascii="Times New Roman" w:eastAsia="Calibri" w:hAnsi="Times New Roman" w:cs="Times New Roman"/>
          <w:sz w:val="24"/>
          <w:szCs w:val="24"/>
        </w:rPr>
        <w:t>управни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цима,</w:t>
      </w:r>
      <w:r w:rsidRPr="006C5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као и податке о уговорима које је стамбена заједница склопила са организатором професионалног упрваљања.</w:t>
      </w:r>
    </w:p>
    <w:p w:rsidR="00671909" w:rsidRDefault="00671909" w:rsidP="006719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909" w:rsidRPr="00D92F58" w:rsidRDefault="00671909" w:rsidP="00487CA2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61B31" w:rsidRDefault="00661B31" w:rsidP="0033682E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</w:p>
    <w:sectPr w:rsidR="00661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2B"/>
    <w:rsid w:val="0004639B"/>
    <w:rsid w:val="000F0499"/>
    <w:rsid w:val="00267354"/>
    <w:rsid w:val="00272603"/>
    <w:rsid w:val="00320455"/>
    <w:rsid w:val="00330593"/>
    <w:rsid w:val="0033682E"/>
    <w:rsid w:val="0037663C"/>
    <w:rsid w:val="00413410"/>
    <w:rsid w:val="00487CA2"/>
    <w:rsid w:val="00507C3B"/>
    <w:rsid w:val="00661B31"/>
    <w:rsid w:val="00671909"/>
    <w:rsid w:val="00701B30"/>
    <w:rsid w:val="00751492"/>
    <w:rsid w:val="007A71C7"/>
    <w:rsid w:val="007E6707"/>
    <w:rsid w:val="00837CB9"/>
    <w:rsid w:val="009403CC"/>
    <w:rsid w:val="009A1B30"/>
    <w:rsid w:val="00A479BA"/>
    <w:rsid w:val="00B34D47"/>
    <w:rsid w:val="00BC088C"/>
    <w:rsid w:val="00CB1DCF"/>
    <w:rsid w:val="00D11C2B"/>
    <w:rsid w:val="00D60DDF"/>
    <w:rsid w:val="00D92F58"/>
    <w:rsid w:val="00E012ED"/>
    <w:rsid w:val="00E87EC7"/>
    <w:rsid w:val="00EC3267"/>
    <w:rsid w:val="00F4506B"/>
    <w:rsid w:val="00F9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FE70D-3E1D-4D09-B1F2-8526720C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Bajcetic</dc:creator>
  <cp:keywords/>
  <dc:description/>
  <cp:lastModifiedBy>Bojana Bajcetic</cp:lastModifiedBy>
  <cp:revision>2</cp:revision>
  <dcterms:created xsi:type="dcterms:W3CDTF">2017-06-19T07:49:00Z</dcterms:created>
  <dcterms:modified xsi:type="dcterms:W3CDTF">2017-06-19T07:49:00Z</dcterms:modified>
</cp:coreProperties>
</file>